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4A9DB6" w14:textId="77777777" w:rsidR="00621497" w:rsidRPr="00621497" w:rsidRDefault="00621497" w:rsidP="00621497">
      <w:pPr>
        <w:rPr>
          <w:kern w:val="2"/>
          <w:sz w:val="24"/>
          <w:szCs w:val="24"/>
          <w:lang w:eastAsia="en-US"/>
          <w14:ligatures w14:val="standardContextual"/>
        </w:rPr>
      </w:pPr>
    </w:p>
    <w:p w14:paraId="417C8388" w14:textId="29B2696A" w:rsidR="00621497" w:rsidRPr="00621497" w:rsidRDefault="00621497" w:rsidP="00C82BDC">
      <w:pPr>
        <w:shd w:val="clear" w:color="auto" w:fill="FFFFFF"/>
        <w:ind w:firstLine="709"/>
        <w:jc w:val="center"/>
        <w:rPr>
          <w:rFonts w:eastAsia="Times New Roman"/>
          <w:b/>
          <w:bCs/>
          <w:color w:val="000000"/>
          <w:sz w:val="24"/>
          <w:szCs w:val="24"/>
        </w:rPr>
      </w:pPr>
      <w:r w:rsidRPr="00621497">
        <w:rPr>
          <w:rFonts w:eastAsia="Times New Roman"/>
          <w:b/>
          <w:bCs/>
          <w:color w:val="000000"/>
          <w:sz w:val="24"/>
          <w:szCs w:val="24"/>
        </w:rPr>
        <w:t>Согласие на обработку персональных данных</w:t>
      </w:r>
    </w:p>
    <w:p w14:paraId="48F54E54" w14:textId="7EDBE0C0" w:rsidR="00621497" w:rsidRPr="00621497" w:rsidRDefault="00A6764E" w:rsidP="00C82BDC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 xml:space="preserve"> </w:t>
      </w:r>
    </w:p>
    <w:p w14:paraId="02C76565" w14:textId="3FF6B023" w:rsidR="00621497" w:rsidRDefault="008D27FB" w:rsidP="00C82BDC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8D27FB">
        <w:rPr>
          <w:rFonts w:eastAsia="Times New Roman"/>
          <w:color w:val="000000"/>
          <w:sz w:val="24"/>
          <w:szCs w:val="24"/>
        </w:rPr>
        <w:t>Я, действуя свободно, своей волей и в своём интересе, являясь дееспособным физическим лицом, оставляя заявку посредством заполнения  формы обратной связи на сайте</w:t>
      </w:r>
      <w:r w:rsidR="00A6764E" w:rsidRPr="00A6764E">
        <w:rPr>
          <w:rFonts w:eastAsia="Times New Roman"/>
          <w:color w:val="000000"/>
          <w:sz w:val="24"/>
          <w:szCs w:val="24"/>
        </w:rPr>
        <w:t xml:space="preserve"> </w:t>
      </w:r>
      <w:bookmarkStart w:id="0" w:name="_Hlk225355166"/>
      <w:r w:rsidR="002711BB">
        <w:fldChar w:fldCharType="begin"/>
      </w:r>
      <w:r w:rsidR="002711BB">
        <w:instrText>HYPERLINK "%20https://www.zephyrlab.ru/"</w:instrText>
      </w:r>
      <w:r w:rsidR="002711BB">
        <w:fldChar w:fldCharType="separate"/>
      </w:r>
      <w:r w:rsidR="002711BB" w:rsidRPr="009C0F44">
        <w:rPr>
          <w:rStyle w:val="af"/>
        </w:rPr>
        <w:t xml:space="preserve"> </w:t>
      </w:r>
      <w:r w:rsidR="002711BB" w:rsidRPr="009C0F44">
        <w:rPr>
          <w:rStyle w:val="af"/>
          <w:rFonts w:eastAsia="Times New Roman"/>
          <w:sz w:val="24"/>
          <w:szCs w:val="24"/>
        </w:rPr>
        <w:t>https://www.zephyrlab.ru/</w:t>
      </w:r>
      <w:r w:rsidR="002711BB">
        <w:fldChar w:fldCharType="end"/>
      </w:r>
      <w:bookmarkEnd w:id="0"/>
      <w:r w:rsidR="00D41111">
        <w:rPr>
          <w:rFonts w:eastAsia="Times New Roman"/>
          <w:color w:val="000000"/>
          <w:sz w:val="24"/>
          <w:szCs w:val="24"/>
        </w:rPr>
        <w:t>,</w:t>
      </w:r>
      <w:r w:rsidR="00A6764E">
        <w:rPr>
          <w:rFonts w:eastAsia="Times New Roman"/>
          <w:color w:val="000000"/>
          <w:sz w:val="24"/>
          <w:szCs w:val="24"/>
        </w:rPr>
        <w:t xml:space="preserve"> </w:t>
      </w:r>
      <w:r w:rsidR="00A6764E" w:rsidRPr="00A6764E">
        <w:rPr>
          <w:rFonts w:eastAsia="Times New Roman"/>
          <w:color w:val="000000"/>
          <w:sz w:val="24"/>
          <w:szCs w:val="24"/>
        </w:rPr>
        <w:t xml:space="preserve"> </w:t>
      </w:r>
      <w:r w:rsidRPr="008D27FB">
        <w:rPr>
          <w:rFonts w:eastAsia="Times New Roman"/>
          <w:color w:val="000000"/>
          <w:sz w:val="24"/>
          <w:szCs w:val="24"/>
        </w:rPr>
        <w:t xml:space="preserve">даю своё полное, конкретное, информированное и сознательное согласие на обработку моих персональных данных (далее-ПДн) в соответствии с Политикой </w:t>
      </w:r>
      <w:r w:rsidR="004C7FFB">
        <w:rPr>
          <w:rFonts w:eastAsia="Times New Roman"/>
          <w:color w:val="000000"/>
          <w:sz w:val="24"/>
          <w:szCs w:val="24"/>
        </w:rPr>
        <w:t xml:space="preserve">в отношении </w:t>
      </w:r>
      <w:r w:rsidRPr="008D27FB">
        <w:rPr>
          <w:rFonts w:eastAsia="Times New Roman"/>
          <w:color w:val="000000"/>
          <w:sz w:val="24"/>
          <w:szCs w:val="24"/>
        </w:rPr>
        <w:t>обработки персональных данных на следующих условиях</w:t>
      </w:r>
      <w:r w:rsidR="00621497" w:rsidRPr="00621497">
        <w:rPr>
          <w:rFonts w:eastAsia="Times New Roman"/>
          <w:color w:val="000000"/>
          <w:sz w:val="24"/>
          <w:szCs w:val="24"/>
        </w:rPr>
        <w:t>:</w:t>
      </w:r>
    </w:p>
    <w:p w14:paraId="765DA127" w14:textId="77777777" w:rsidR="00621497" w:rsidRPr="00621497" w:rsidRDefault="00621497" w:rsidP="00C82BDC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p w14:paraId="540EF273" w14:textId="6C1D41A8" w:rsidR="002711BB" w:rsidRPr="002711BB" w:rsidRDefault="00621497" w:rsidP="002711BB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rFonts w:eastAsia="Times New Roman"/>
          <w:color w:val="000000"/>
          <w:sz w:val="24"/>
          <w:szCs w:val="24"/>
        </w:rPr>
      </w:pPr>
      <w:r w:rsidRPr="00621497">
        <w:rPr>
          <w:rFonts w:eastAsia="Times New Roman"/>
          <w:color w:val="000000"/>
          <w:sz w:val="24"/>
          <w:szCs w:val="24"/>
        </w:rPr>
        <w:t xml:space="preserve">Согласие предоставляется Обществу с ограниченной ответственностью </w:t>
      </w:r>
      <w:bookmarkStart w:id="1" w:name="_Hlk225355275"/>
      <w:r w:rsidRPr="00621497">
        <w:rPr>
          <w:rFonts w:eastAsia="Times New Roman"/>
          <w:color w:val="000000"/>
          <w:sz w:val="24"/>
          <w:szCs w:val="24"/>
        </w:rPr>
        <w:t>«</w:t>
      </w:r>
      <w:r w:rsidR="002711BB">
        <w:rPr>
          <w:rFonts w:eastAsia="Times New Roman"/>
          <w:color w:val="000000"/>
          <w:sz w:val="24"/>
          <w:szCs w:val="24"/>
        </w:rPr>
        <w:t>ЗЕФИРЛАБ</w:t>
      </w:r>
      <w:r w:rsidRPr="00621497">
        <w:rPr>
          <w:rFonts w:eastAsia="Times New Roman"/>
          <w:color w:val="000000"/>
          <w:sz w:val="24"/>
          <w:szCs w:val="24"/>
        </w:rPr>
        <w:t>»</w:t>
      </w:r>
      <w:r w:rsidR="002711BB">
        <w:rPr>
          <w:rFonts w:eastAsia="Times New Roman"/>
          <w:color w:val="000000"/>
          <w:sz w:val="24"/>
          <w:szCs w:val="24"/>
        </w:rPr>
        <w:t>,</w:t>
      </w:r>
      <w:r w:rsidR="00D41111">
        <w:rPr>
          <w:rFonts w:eastAsia="Times New Roman"/>
          <w:color w:val="000000"/>
          <w:sz w:val="24"/>
          <w:szCs w:val="24"/>
        </w:rPr>
        <w:t xml:space="preserve"> </w:t>
      </w:r>
      <w:r w:rsidR="00D41111" w:rsidRPr="00D41111">
        <w:rPr>
          <w:rFonts w:eastAsia="Times New Roman"/>
          <w:color w:val="000000"/>
          <w:sz w:val="24"/>
          <w:szCs w:val="24"/>
        </w:rPr>
        <w:t>ОГРН:</w:t>
      </w:r>
      <w:r w:rsidR="00D41111">
        <w:rPr>
          <w:rFonts w:eastAsia="Times New Roman"/>
          <w:color w:val="000000"/>
          <w:sz w:val="24"/>
          <w:szCs w:val="24"/>
        </w:rPr>
        <w:t xml:space="preserve"> </w:t>
      </w:r>
      <w:r w:rsidR="002711BB" w:rsidRPr="002711BB">
        <w:rPr>
          <w:rFonts w:eastAsia="Times New Roman"/>
          <w:color w:val="000000"/>
          <w:sz w:val="24"/>
          <w:szCs w:val="24"/>
        </w:rPr>
        <w:t>1147746651678</w:t>
      </w:r>
      <w:r w:rsidR="00D41111" w:rsidRPr="00D41111">
        <w:rPr>
          <w:rFonts w:eastAsia="Times New Roman"/>
          <w:color w:val="000000"/>
          <w:sz w:val="24"/>
          <w:szCs w:val="24"/>
        </w:rPr>
        <w:t xml:space="preserve">, </w:t>
      </w:r>
      <w:r w:rsidR="00D41111" w:rsidRPr="002711BB">
        <w:rPr>
          <w:rFonts w:eastAsia="Times New Roman"/>
          <w:color w:val="000000"/>
          <w:sz w:val="24"/>
          <w:szCs w:val="24"/>
        </w:rPr>
        <w:t xml:space="preserve">ИНН: </w:t>
      </w:r>
      <w:r w:rsidR="002711BB" w:rsidRPr="002711BB">
        <w:rPr>
          <w:rFonts w:eastAsia="Times New Roman"/>
          <w:color w:val="000000"/>
          <w:sz w:val="24"/>
          <w:szCs w:val="24"/>
        </w:rPr>
        <w:t>7724924401</w:t>
      </w:r>
      <w:r w:rsidR="00D41111" w:rsidRPr="002711BB">
        <w:rPr>
          <w:rFonts w:eastAsia="Times New Roman"/>
          <w:color w:val="000000"/>
          <w:sz w:val="24"/>
          <w:szCs w:val="24"/>
        </w:rPr>
        <w:t xml:space="preserve">, </w:t>
      </w:r>
      <w:r w:rsidRPr="002711BB">
        <w:rPr>
          <w:rFonts w:eastAsia="Times New Roman"/>
          <w:color w:val="000000"/>
          <w:sz w:val="24"/>
          <w:szCs w:val="24"/>
        </w:rPr>
        <w:t xml:space="preserve">юридический адрес: </w:t>
      </w:r>
      <w:r w:rsidR="002711BB" w:rsidRPr="002711BB">
        <w:rPr>
          <w:rFonts w:eastAsia="Times New Roman"/>
          <w:color w:val="000000"/>
          <w:sz w:val="24"/>
          <w:szCs w:val="24"/>
        </w:rPr>
        <w:t>127015, Москва г, вн.тер.г. муниципальный округ Бутырский, ул Большая Новодмитровская, д. 23, этаж 2, помещ. 46</w:t>
      </w:r>
      <w:r w:rsidR="00D41111" w:rsidRPr="002711BB">
        <w:rPr>
          <w:rFonts w:eastAsia="Times New Roman"/>
          <w:color w:val="000000"/>
          <w:sz w:val="24"/>
          <w:szCs w:val="24"/>
        </w:rPr>
        <w:t xml:space="preserve"> </w:t>
      </w:r>
      <w:bookmarkStart w:id="2" w:name="_Hlk225355213"/>
      <w:bookmarkStart w:id="3" w:name="_Hlk225349547"/>
      <w:bookmarkEnd w:id="1"/>
      <w:r w:rsidR="008D27FB" w:rsidRPr="008D27FB">
        <w:rPr>
          <w:rFonts w:eastAsia="Times New Roman"/>
          <w:color w:val="000000"/>
          <w:sz w:val="24"/>
          <w:szCs w:val="24"/>
        </w:rPr>
        <w:t>(далее- Оператор).</w:t>
      </w:r>
      <w:r w:rsidR="002711BB" w:rsidRPr="00D22AFA">
        <w:rPr>
          <w:rFonts w:eastAsia="Times New Roman"/>
          <w:color w:val="000000"/>
          <w:sz w:val="24"/>
          <w:szCs w:val="24"/>
        </w:rPr>
        <w:t xml:space="preserve"> </w:t>
      </w:r>
      <w:bookmarkEnd w:id="2"/>
    </w:p>
    <w:bookmarkEnd w:id="3"/>
    <w:p w14:paraId="19F2CABA" w14:textId="77777777" w:rsidR="00D41111" w:rsidRDefault="00D41111" w:rsidP="00C82BDC">
      <w:pPr>
        <w:shd w:val="clear" w:color="auto" w:fill="FFFFFF"/>
        <w:ind w:left="709"/>
        <w:jc w:val="both"/>
        <w:rPr>
          <w:rFonts w:eastAsia="Times New Roman"/>
          <w:color w:val="000000"/>
          <w:sz w:val="24"/>
          <w:szCs w:val="24"/>
        </w:rPr>
      </w:pPr>
    </w:p>
    <w:p w14:paraId="53979D1E" w14:textId="67F36DF9" w:rsidR="00621497" w:rsidRPr="008D27FB" w:rsidRDefault="00621497" w:rsidP="00C82BDC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rFonts w:eastAsia="Times New Roman"/>
          <w:color w:val="000000"/>
          <w:sz w:val="24"/>
          <w:szCs w:val="24"/>
        </w:rPr>
      </w:pPr>
      <w:r w:rsidRPr="00621497">
        <w:rPr>
          <w:rFonts w:eastAsia="Times New Roman"/>
          <w:color w:val="000000"/>
          <w:sz w:val="24"/>
          <w:szCs w:val="24"/>
        </w:rPr>
        <w:t xml:space="preserve">Согласие </w:t>
      </w:r>
      <w:r w:rsidR="00D41111" w:rsidRPr="00D41111">
        <w:rPr>
          <w:rFonts w:eastAsia="Times New Roman"/>
          <w:color w:val="000000"/>
          <w:sz w:val="24"/>
          <w:szCs w:val="24"/>
        </w:rPr>
        <w:t>предоставляется</w:t>
      </w:r>
      <w:r w:rsidRPr="00621497">
        <w:rPr>
          <w:rFonts w:eastAsia="Times New Roman"/>
          <w:color w:val="000000"/>
          <w:sz w:val="24"/>
          <w:szCs w:val="24"/>
        </w:rPr>
        <w:t xml:space="preserve"> на обработку следующих </w:t>
      </w:r>
      <w:r w:rsidR="00DB5DF2" w:rsidRPr="00DB5DF2">
        <w:rPr>
          <w:rFonts w:eastAsia="Times New Roman"/>
          <w:color w:val="000000"/>
          <w:sz w:val="24"/>
          <w:szCs w:val="24"/>
        </w:rPr>
        <w:t>ПДн</w:t>
      </w:r>
      <w:r w:rsidRPr="00621497">
        <w:rPr>
          <w:rFonts w:eastAsia="Times New Roman"/>
          <w:color w:val="000000"/>
          <w:sz w:val="24"/>
          <w:szCs w:val="24"/>
        </w:rPr>
        <w:t>:</w:t>
      </w:r>
      <w:r w:rsidRPr="00621497">
        <w:rPr>
          <w:rFonts w:eastAsia="Times New Roman"/>
          <w:color w:val="000000"/>
          <w:sz w:val="24"/>
          <w:szCs w:val="24"/>
        </w:rPr>
        <w:br/>
        <w:t>фамилия, имя, отчество;</w:t>
      </w:r>
      <w:r w:rsidR="00D41111">
        <w:rPr>
          <w:rFonts w:eastAsia="Times New Roman"/>
          <w:color w:val="000000"/>
          <w:sz w:val="24"/>
          <w:szCs w:val="24"/>
        </w:rPr>
        <w:t xml:space="preserve"> </w:t>
      </w:r>
      <w:r w:rsidRPr="00621497">
        <w:rPr>
          <w:rFonts w:eastAsia="Times New Roman"/>
          <w:color w:val="000000"/>
          <w:sz w:val="24"/>
          <w:szCs w:val="24"/>
        </w:rPr>
        <w:t>адрес электронной почты;</w:t>
      </w:r>
      <w:r w:rsidR="00D41111">
        <w:rPr>
          <w:rFonts w:eastAsia="Times New Roman"/>
          <w:color w:val="000000"/>
          <w:sz w:val="24"/>
          <w:szCs w:val="24"/>
        </w:rPr>
        <w:t xml:space="preserve"> </w:t>
      </w:r>
      <w:r w:rsidRPr="00621497">
        <w:rPr>
          <w:rFonts w:eastAsia="Times New Roman"/>
          <w:color w:val="000000"/>
          <w:sz w:val="24"/>
          <w:szCs w:val="24"/>
        </w:rPr>
        <w:t>номер телефона;</w:t>
      </w:r>
      <w:r w:rsidR="00920751" w:rsidRPr="00920751">
        <w:t xml:space="preserve"> </w:t>
      </w:r>
      <w:r w:rsidR="00920751" w:rsidRPr="00920751">
        <w:rPr>
          <w:rFonts w:eastAsia="Times New Roman"/>
          <w:color w:val="000000"/>
          <w:sz w:val="24"/>
          <w:szCs w:val="24"/>
        </w:rPr>
        <w:t>имя пользователя в мессенджерах</w:t>
      </w:r>
      <w:r w:rsidR="00920751">
        <w:rPr>
          <w:rFonts w:eastAsia="Times New Roman"/>
          <w:color w:val="000000"/>
          <w:sz w:val="24"/>
          <w:szCs w:val="24"/>
        </w:rPr>
        <w:t>;</w:t>
      </w:r>
      <w:r w:rsidR="00D41111" w:rsidRPr="00D41111">
        <w:t xml:space="preserve"> </w:t>
      </w:r>
      <w:r w:rsidRPr="008D27FB">
        <w:rPr>
          <w:rFonts w:eastAsia="Times New Roman"/>
          <w:color w:val="000000"/>
          <w:sz w:val="24"/>
          <w:szCs w:val="24"/>
        </w:rPr>
        <w:t>информация о технических средствах и действиях пользователя (IP-адрес, тип ОС, браузер, геолокация, cookies, история действий на сайте Оператора)</w:t>
      </w:r>
      <w:r w:rsidR="00C82BDC" w:rsidRPr="008D27FB">
        <w:rPr>
          <w:rFonts w:eastAsia="Times New Roman"/>
          <w:color w:val="000000"/>
          <w:sz w:val="24"/>
          <w:szCs w:val="24"/>
        </w:rPr>
        <w:t>.</w:t>
      </w:r>
    </w:p>
    <w:p w14:paraId="20449B7E" w14:textId="77777777" w:rsidR="00D41111" w:rsidRPr="00621497" w:rsidRDefault="00D41111" w:rsidP="00C82BDC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</w:p>
    <w:p w14:paraId="04C26EC8" w14:textId="2D6C88D9" w:rsidR="00621497" w:rsidRPr="00621497" w:rsidRDefault="00BE7E0E" w:rsidP="00C82BDC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rFonts w:eastAsia="Times New Roman"/>
          <w:color w:val="000000"/>
          <w:sz w:val="24"/>
          <w:szCs w:val="24"/>
        </w:rPr>
      </w:pPr>
      <w:r w:rsidRPr="00BE7E0E">
        <w:rPr>
          <w:rFonts w:eastAsia="Times New Roman"/>
          <w:color w:val="000000"/>
          <w:sz w:val="24"/>
          <w:szCs w:val="24"/>
        </w:rPr>
        <w:t xml:space="preserve">Согласие предоставляется </w:t>
      </w:r>
      <w:r>
        <w:rPr>
          <w:rFonts w:eastAsia="Times New Roman"/>
          <w:color w:val="000000"/>
          <w:sz w:val="24"/>
          <w:szCs w:val="24"/>
        </w:rPr>
        <w:t xml:space="preserve">на </w:t>
      </w:r>
      <w:r w:rsidR="00621497" w:rsidRPr="00621497">
        <w:rPr>
          <w:rFonts w:eastAsia="Times New Roman"/>
          <w:color w:val="000000"/>
          <w:sz w:val="24"/>
          <w:szCs w:val="24"/>
        </w:rPr>
        <w:t>обработк</w:t>
      </w:r>
      <w:r>
        <w:rPr>
          <w:rFonts w:eastAsia="Times New Roman"/>
          <w:color w:val="000000"/>
          <w:sz w:val="24"/>
          <w:szCs w:val="24"/>
        </w:rPr>
        <w:t>у</w:t>
      </w:r>
      <w:r w:rsidR="00621497" w:rsidRPr="00621497">
        <w:rPr>
          <w:rFonts w:eastAsia="Times New Roman"/>
          <w:color w:val="000000"/>
          <w:sz w:val="24"/>
          <w:szCs w:val="24"/>
        </w:rPr>
        <w:t xml:space="preserve"> </w:t>
      </w:r>
      <w:r w:rsidR="00DB5DF2" w:rsidRPr="00DB5DF2">
        <w:rPr>
          <w:rFonts w:eastAsia="Times New Roman"/>
          <w:color w:val="000000"/>
          <w:sz w:val="24"/>
          <w:szCs w:val="24"/>
        </w:rPr>
        <w:t xml:space="preserve">ПДн </w:t>
      </w:r>
      <w:r w:rsidRPr="00BE7E0E">
        <w:rPr>
          <w:rFonts w:eastAsia="Times New Roman"/>
          <w:color w:val="000000"/>
          <w:sz w:val="24"/>
          <w:szCs w:val="24"/>
        </w:rPr>
        <w:t>для следующих целей</w:t>
      </w:r>
      <w:r w:rsidR="00621497" w:rsidRPr="00621497">
        <w:rPr>
          <w:rFonts w:eastAsia="Times New Roman"/>
          <w:color w:val="000000"/>
          <w:sz w:val="24"/>
          <w:szCs w:val="24"/>
        </w:rPr>
        <w:t>:</w:t>
      </w:r>
      <w:bookmarkStart w:id="4" w:name="_Hlk209551577"/>
      <w:r>
        <w:rPr>
          <w:rFonts w:eastAsia="Times New Roman"/>
          <w:color w:val="000000"/>
          <w:sz w:val="24"/>
          <w:szCs w:val="24"/>
        </w:rPr>
        <w:t xml:space="preserve"> </w:t>
      </w:r>
      <w:r w:rsidR="00621497" w:rsidRPr="00621497">
        <w:rPr>
          <w:rFonts w:eastAsia="Times New Roman"/>
          <w:color w:val="000000"/>
          <w:sz w:val="24"/>
          <w:szCs w:val="24"/>
        </w:rPr>
        <w:t>предоставление доступа к</w:t>
      </w:r>
      <w:r>
        <w:rPr>
          <w:rFonts w:eastAsia="Times New Roman"/>
          <w:color w:val="000000"/>
          <w:sz w:val="24"/>
          <w:szCs w:val="24"/>
        </w:rPr>
        <w:t xml:space="preserve"> информации о</w:t>
      </w:r>
      <w:r w:rsidR="00621497" w:rsidRPr="00621497">
        <w:rPr>
          <w:rFonts w:eastAsia="Times New Roman"/>
          <w:color w:val="000000"/>
          <w:sz w:val="24"/>
          <w:szCs w:val="24"/>
        </w:rPr>
        <w:t xml:space="preserve"> продукта</w:t>
      </w:r>
      <w:r>
        <w:rPr>
          <w:rFonts w:eastAsia="Times New Roman"/>
          <w:color w:val="000000"/>
          <w:sz w:val="24"/>
          <w:szCs w:val="24"/>
        </w:rPr>
        <w:t>х и</w:t>
      </w:r>
      <w:r w:rsidR="00621497" w:rsidRPr="00621497">
        <w:rPr>
          <w:rFonts w:eastAsia="Times New Roman"/>
          <w:color w:val="000000"/>
          <w:sz w:val="24"/>
          <w:szCs w:val="24"/>
        </w:rPr>
        <w:t xml:space="preserve"> услуга</w:t>
      </w:r>
      <w:r>
        <w:rPr>
          <w:rFonts w:eastAsia="Times New Roman"/>
          <w:color w:val="000000"/>
          <w:sz w:val="24"/>
          <w:szCs w:val="24"/>
        </w:rPr>
        <w:t>х</w:t>
      </w:r>
      <w:r w:rsidR="00200B5F" w:rsidRPr="00BE7E0E">
        <w:rPr>
          <w:rFonts w:eastAsia="Times New Roman"/>
          <w:color w:val="000000"/>
          <w:sz w:val="24"/>
          <w:szCs w:val="24"/>
        </w:rPr>
        <w:t xml:space="preserve"> Оператора</w:t>
      </w:r>
      <w:r w:rsidR="00621497" w:rsidRPr="00621497">
        <w:rPr>
          <w:rFonts w:eastAsia="Times New Roman"/>
          <w:color w:val="000000"/>
          <w:sz w:val="24"/>
          <w:szCs w:val="24"/>
        </w:rPr>
        <w:t>;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="00621497" w:rsidRPr="00621497">
        <w:rPr>
          <w:rFonts w:eastAsia="Times New Roman"/>
          <w:color w:val="000000"/>
          <w:sz w:val="24"/>
          <w:szCs w:val="24"/>
        </w:rPr>
        <w:t xml:space="preserve">обратная связь с </w:t>
      </w:r>
      <w:r w:rsidR="00200B5F" w:rsidRPr="00BE7E0E">
        <w:rPr>
          <w:rFonts w:eastAsia="Times New Roman"/>
          <w:color w:val="000000"/>
          <w:sz w:val="24"/>
          <w:szCs w:val="24"/>
        </w:rPr>
        <w:t>П</w:t>
      </w:r>
      <w:r w:rsidR="00621497" w:rsidRPr="00621497">
        <w:rPr>
          <w:rFonts w:eastAsia="Times New Roman"/>
          <w:color w:val="000000"/>
          <w:sz w:val="24"/>
          <w:szCs w:val="24"/>
        </w:rPr>
        <w:t>ользователем</w:t>
      </w:r>
      <w:bookmarkEnd w:id="4"/>
      <w:r w:rsidR="00200B5F" w:rsidRPr="00BE7E0E">
        <w:rPr>
          <w:rFonts w:eastAsia="Times New Roman"/>
          <w:color w:val="000000"/>
          <w:sz w:val="24"/>
          <w:szCs w:val="24"/>
        </w:rPr>
        <w:t xml:space="preserve"> сайта</w:t>
      </w:r>
      <w:r w:rsidR="00621497" w:rsidRPr="00621497">
        <w:rPr>
          <w:rFonts w:eastAsia="Times New Roman"/>
          <w:color w:val="000000"/>
          <w:sz w:val="24"/>
          <w:szCs w:val="24"/>
        </w:rPr>
        <w:t>;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BE7E0E">
        <w:rPr>
          <w:rFonts w:eastAsia="Times New Roman"/>
          <w:color w:val="000000"/>
          <w:sz w:val="24"/>
          <w:szCs w:val="24"/>
        </w:rPr>
        <w:t xml:space="preserve">рассмотрение предложений о сотрудничестве </w:t>
      </w:r>
      <w:r w:rsidR="00920751">
        <w:rPr>
          <w:rFonts w:eastAsia="Times New Roman"/>
          <w:color w:val="000000"/>
          <w:sz w:val="24"/>
          <w:szCs w:val="24"/>
        </w:rPr>
        <w:t xml:space="preserve">для </w:t>
      </w:r>
      <w:r w:rsidRPr="00BE7E0E">
        <w:rPr>
          <w:rFonts w:eastAsia="Times New Roman"/>
          <w:color w:val="000000"/>
          <w:sz w:val="24"/>
          <w:szCs w:val="24"/>
        </w:rPr>
        <w:t>заключени</w:t>
      </w:r>
      <w:r w:rsidR="00920751">
        <w:rPr>
          <w:rFonts w:eastAsia="Times New Roman"/>
          <w:color w:val="000000"/>
          <w:sz w:val="24"/>
          <w:szCs w:val="24"/>
        </w:rPr>
        <w:t>я</w:t>
      </w:r>
      <w:r w:rsidRPr="00BE7E0E">
        <w:rPr>
          <w:rFonts w:eastAsia="Times New Roman"/>
          <w:color w:val="000000"/>
          <w:sz w:val="24"/>
          <w:szCs w:val="24"/>
        </w:rPr>
        <w:t xml:space="preserve"> договоров в целях исполнения уставной деятельности Оператора;</w:t>
      </w:r>
      <w:r w:rsidR="00990ACB" w:rsidRPr="00990ACB">
        <w:t xml:space="preserve"> </w:t>
      </w:r>
      <w:r w:rsidR="00990ACB" w:rsidRPr="00990ACB">
        <w:rPr>
          <w:rFonts w:eastAsia="Times New Roman"/>
          <w:color w:val="000000"/>
          <w:sz w:val="24"/>
          <w:szCs w:val="24"/>
        </w:rPr>
        <w:t>осуществление информационной и рекламной рассылки;</w:t>
      </w:r>
      <w:r w:rsidR="00D22AFA">
        <w:rPr>
          <w:rFonts w:eastAsia="Times New Roman"/>
          <w:color w:val="000000"/>
          <w:sz w:val="24"/>
          <w:szCs w:val="24"/>
        </w:rPr>
        <w:t xml:space="preserve"> </w:t>
      </w:r>
      <w:r w:rsidR="00621497" w:rsidRPr="00621497">
        <w:rPr>
          <w:rFonts w:eastAsia="Times New Roman"/>
          <w:color w:val="000000"/>
          <w:sz w:val="24"/>
          <w:szCs w:val="24"/>
        </w:rPr>
        <w:t>статистический и маркетинговый анализ</w:t>
      </w:r>
      <w:r w:rsidRPr="00BE7E0E">
        <w:rPr>
          <w:rFonts w:eastAsia="Times New Roman"/>
          <w:color w:val="000000"/>
          <w:sz w:val="24"/>
          <w:szCs w:val="24"/>
        </w:rPr>
        <w:t>.</w:t>
      </w:r>
      <w:r w:rsidR="00621497" w:rsidRPr="00621497">
        <w:rPr>
          <w:rFonts w:ascii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14:paraId="7792956C" w14:textId="77777777" w:rsidR="00D41111" w:rsidRDefault="00D41111" w:rsidP="00C82BDC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</w:p>
    <w:p w14:paraId="5DB52577" w14:textId="77777777" w:rsidR="00DB5DF2" w:rsidRDefault="00D41111" w:rsidP="00DB5DF2">
      <w:pPr>
        <w:pStyle w:val="aa"/>
        <w:numPr>
          <w:ilvl w:val="0"/>
          <w:numId w:val="2"/>
        </w:numPr>
        <w:shd w:val="clear" w:color="auto" w:fill="FFFFFF"/>
        <w:tabs>
          <w:tab w:val="clear" w:pos="720"/>
          <w:tab w:val="num" w:pos="709"/>
        </w:tabs>
        <w:ind w:hanging="11"/>
        <w:jc w:val="both"/>
        <w:rPr>
          <w:rFonts w:eastAsia="Times New Roman"/>
          <w:color w:val="000000"/>
          <w:sz w:val="24"/>
          <w:szCs w:val="24"/>
        </w:rPr>
      </w:pPr>
      <w:r w:rsidRPr="00BE7E0E">
        <w:rPr>
          <w:rFonts w:eastAsia="Times New Roman"/>
          <w:color w:val="000000"/>
          <w:sz w:val="24"/>
          <w:szCs w:val="24"/>
        </w:rPr>
        <w:t>Согласие предоставляется на использование следующих способов обработки</w:t>
      </w:r>
    </w:p>
    <w:p w14:paraId="0C8AC44E" w14:textId="53BEE71D" w:rsidR="00D41111" w:rsidRPr="00DB5DF2" w:rsidRDefault="00D41111" w:rsidP="00DB5DF2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  <w:r w:rsidRPr="00DB5DF2">
        <w:rPr>
          <w:rFonts w:eastAsia="Times New Roman"/>
          <w:color w:val="000000"/>
          <w:sz w:val="24"/>
          <w:szCs w:val="24"/>
        </w:rPr>
        <w:t>ПДн: смешанная обработка (обработка с использованием и без использования средств автоматизации); обработка с передачей по сети Интернет.</w:t>
      </w:r>
    </w:p>
    <w:p w14:paraId="17650F21" w14:textId="77777777" w:rsidR="00D41111" w:rsidRPr="00621497" w:rsidRDefault="00D41111" w:rsidP="00C82BDC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</w:p>
    <w:p w14:paraId="24DADEB0" w14:textId="4FAFFAC3" w:rsidR="00C82BDC" w:rsidRDefault="00BE7E0E" w:rsidP="00C82BDC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rFonts w:eastAsia="Times New Roman"/>
          <w:color w:val="000000"/>
          <w:sz w:val="24"/>
          <w:szCs w:val="24"/>
        </w:rPr>
      </w:pPr>
      <w:r w:rsidRPr="00BE7E0E">
        <w:rPr>
          <w:rFonts w:eastAsia="Times New Roman"/>
          <w:color w:val="000000"/>
          <w:sz w:val="24"/>
          <w:szCs w:val="24"/>
        </w:rPr>
        <w:t>Согласие предоставляется на осуществление следующих действий с ПДн: сбор; запись; систематизация; накопление; хранение; уточнение (обновление, изменение); использование; передача (предоставление, доступ);</w:t>
      </w:r>
      <w:r w:rsidR="00623DBD" w:rsidRPr="00623DBD">
        <w:t xml:space="preserve"> </w:t>
      </w:r>
      <w:r w:rsidR="00623DBD" w:rsidRPr="00623DBD">
        <w:rPr>
          <w:rFonts w:eastAsia="Times New Roman"/>
          <w:color w:val="000000"/>
          <w:sz w:val="24"/>
          <w:szCs w:val="24"/>
        </w:rPr>
        <w:t>обезличивание;</w:t>
      </w:r>
      <w:r w:rsidRPr="00BE7E0E">
        <w:rPr>
          <w:rFonts w:eastAsia="Times New Roman"/>
          <w:color w:val="000000"/>
          <w:sz w:val="24"/>
          <w:szCs w:val="24"/>
        </w:rPr>
        <w:t xml:space="preserve"> блокирование; удаление; уничтожение. </w:t>
      </w:r>
    </w:p>
    <w:p w14:paraId="7B9DC46D" w14:textId="77777777" w:rsidR="00C82BDC" w:rsidRDefault="00C82BDC" w:rsidP="00C82BDC">
      <w:pPr>
        <w:pStyle w:val="aa"/>
        <w:jc w:val="both"/>
        <w:rPr>
          <w:rFonts w:eastAsia="Times New Roman"/>
          <w:color w:val="000000"/>
          <w:sz w:val="24"/>
          <w:szCs w:val="24"/>
        </w:rPr>
      </w:pPr>
    </w:p>
    <w:p w14:paraId="08AED651" w14:textId="77777777" w:rsidR="00C82BDC" w:rsidRDefault="00621497" w:rsidP="00DB5DF2">
      <w:pPr>
        <w:pStyle w:val="aa"/>
        <w:numPr>
          <w:ilvl w:val="0"/>
          <w:numId w:val="2"/>
        </w:numPr>
        <w:tabs>
          <w:tab w:val="clear" w:pos="720"/>
          <w:tab w:val="num" w:pos="426"/>
        </w:tabs>
        <w:ind w:left="0" w:firstLine="709"/>
        <w:jc w:val="both"/>
        <w:rPr>
          <w:rFonts w:eastAsia="Times New Roman"/>
          <w:color w:val="000000"/>
          <w:sz w:val="24"/>
          <w:szCs w:val="24"/>
        </w:rPr>
      </w:pPr>
      <w:r w:rsidRPr="00C82BDC">
        <w:rPr>
          <w:rFonts w:eastAsia="Times New Roman"/>
          <w:color w:val="000000"/>
          <w:sz w:val="24"/>
          <w:szCs w:val="24"/>
        </w:rPr>
        <w:t xml:space="preserve">Персональные данные обрабатываются до достижения целей обработки или отзыва согласия субъектом персональных данных. </w:t>
      </w:r>
    </w:p>
    <w:p w14:paraId="3660967A" w14:textId="77777777" w:rsidR="00C82BDC" w:rsidRPr="00C82BDC" w:rsidRDefault="00C82BDC" w:rsidP="00DB5DF2">
      <w:pPr>
        <w:pStyle w:val="aa"/>
        <w:tabs>
          <w:tab w:val="num" w:pos="426"/>
        </w:tabs>
        <w:ind w:left="0" w:firstLine="709"/>
        <w:jc w:val="both"/>
        <w:rPr>
          <w:rFonts w:eastAsia="Times New Roman"/>
          <w:color w:val="000000"/>
          <w:sz w:val="24"/>
          <w:szCs w:val="24"/>
        </w:rPr>
      </w:pPr>
    </w:p>
    <w:p w14:paraId="6A4A2079" w14:textId="20FD7185" w:rsidR="00621497" w:rsidRDefault="00621497" w:rsidP="00DB5DF2">
      <w:pPr>
        <w:pStyle w:val="aa"/>
        <w:numPr>
          <w:ilvl w:val="0"/>
          <w:numId w:val="2"/>
        </w:numPr>
        <w:tabs>
          <w:tab w:val="clear" w:pos="720"/>
          <w:tab w:val="num" w:pos="709"/>
        </w:tabs>
        <w:ind w:left="0" w:firstLine="709"/>
        <w:jc w:val="both"/>
        <w:rPr>
          <w:rFonts w:eastAsia="Times New Roman"/>
          <w:color w:val="000000"/>
          <w:sz w:val="24"/>
          <w:szCs w:val="24"/>
        </w:rPr>
      </w:pPr>
      <w:r w:rsidRPr="00C82BDC">
        <w:rPr>
          <w:rFonts w:eastAsia="Times New Roman"/>
          <w:color w:val="000000"/>
          <w:sz w:val="24"/>
          <w:szCs w:val="24"/>
        </w:rPr>
        <w:t xml:space="preserve">Согласие может быть отозвано субъектом </w:t>
      </w:r>
      <w:r w:rsidR="00DB5DF2" w:rsidRPr="00DB5DF2">
        <w:rPr>
          <w:rFonts w:eastAsia="Times New Roman"/>
          <w:color w:val="000000"/>
          <w:sz w:val="24"/>
          <w:szCs w:val="24"/>
        </w:rPr>
        <w:t xml:space="preserve">ПДн </w:t>
      </w:r>
      <w:r w:rsidRPr="00C82BDC">
        <w:rPr>
          <w:rFonts w:eastAsia="Times New Roman"/>
          <w:color w:val="000000"/>
          <w:sz w:val="24"/>
          <w:szCs w:val="24"/>
        </w:rPr>
        <w:t>путём направления письменного отзыва в свободной форме в адрес Оператора, в том числе в форме электронного документа направленного на адрес эл</w:t>
      </w:r>
      <w:r w:rsidR="007352EC">
        <w:rPr>
          <w:rFonts w:eastAsia="Times New Roman"/>
          <w:color w:val="000000"/>
          <w:sz w:val="24"/>
          <w:szCs w:val="24"/>
        </w:rPr>
        <w:t>ектронной</w:t>
      </w:r>
      <w:r w:rsidRPr="00C82BDC">
        <w:rPr>
          <w:rFonts w:eastAsia="Times New Roman"/>
          <w:color w:val="000000"/>
          <w:sz w:val="24"/>
          <w:szCs w:val="24"/>
        </w:rPr>
        <w:t xml:space="preserve"> почты: </w:t>
      </w:r>
      <w:hyperlink r:id="rId5" w:history="1">
        <w:r w:rsidR="007352EC" w:rsidRPr="009C0F44">
          <w:rPr>
            <w:rStyle w:val="af"/>
            <w:rFonts w:eastAsia="Times New Roman"/>
            <w:sz w:val="24"/>
            <w:szCs w:val="24"/>
          </w:rPr>
          <w:t>hello@zephyrlab.ru</w:t>
        </w:r>
      </w:hyperlink>
      <w:r w:rsidR="007352EC">
        <w:rPr>
          <w:rFonts w:eastAsia="Times New Roman"/>
          <w:color w:val="000000"/>
          <w:sz w:val="24"/>
          <w:szCs w:val="24"/>
        </w:rPr>
        <w:t xml:space="preserve"> </w:t>
      </w:r>
      <w:r w:rsidR="00DB5DF2">
        <w:rPr>
          <w:rFonts w:eastAsia="Times New Roman"/>
          <w:color w:val="000000"/>
          <w:sz w:val="24"/>
          <w:szCs w:val="24"/>
        </w:rPr>
        <w:t xml:space="preserve"> </w:t>
      </w:r>
      <w:r w:rsidR="00C82BDC" w:rsidRPr="00C82BDC">
        <w:rPr>
          <w:rFonts w:eastAsia="Times New Roman"/>
          <w:color w:val="000000"/>
          <w:sz w:val="24"/>
          <w:szCs w:val="24"/>
        </w:rPr>
        <w:t xml:space="preserve"> </w:t>
      </w:r>
      <w:r w:rsidRPr="00C82BDC">
        <w:rPr>
          <w:rFonts w:eastAsia="Times New Roman"/>
          <w:color w:val="000000"/>
          <w:sz w:val="24"/>
          <w:szCs w:val="24"/>
        </w:rPr>
        <w:t>Согласие прекращает действие с даты получения Оператором отзыва.</w:t>
      </w:r>
    </w:p>
    <w:p w14:paraId="37AA6CDF" w14:textId="77777777" w:rsidR="008D27FB" w:rsidRPr="008D27FB" w:rsidRDefault="008D27FB" w:rsidP="008D27FB">
      <w:pPr>
        <w:pStyle w:val="aa"/>
        <w:rPr>
          <w:rFonts w:eastAsia="Times New Roman"/>
          <w:color w:val="000000"/>
          <w:sz w:val="24"/>
          <w:szCs w:val="24"/>
        </w:rPr>
      </w:pPr>
    </w:p>
    <w:p w14:paraId="1102E8D2" w14:textId="081EBD05" w:rsidR="008D27FB" w:rsidRPr="008D27FB" w:rsidRDefault="008D27FB" w:rsidP="008D27FB">
      <w:pPr>
        <w:pStyle w:val="aa"/>
        <w:numPr>
          <w:ilvl w:val="0"/>
          <w:numId w:val="2"/>
        </w:numPr>
        <w:tabs>
          <w:tab w:val="clear" w:pos="720"/>
          <w:tab w:val="num" w:pos="426"/>
        </w:tabs>
        <w:ind w:left="0" w:firstLine="709"/>
        <w:rPr>
          <w:rFonts w:eastAsia="Times New Roman"/>
          <w:color w:val="000000"/>
          <w:sz w:val="24"/>
          <w:szCs w:val="24"/>
        </w:rPr>
      </w:pPr>
      <w:r w:rsidRPr="008D27FB">
        <w:rPr>
          <w:rFonts w:eastAsia="Times New Roman"/>
          <w:color w:val="000000"/>
          <w:sz w:val="24"/>
          <w:szCs w:val="24"/>
        </w:rPr>
        <w:t>Согласие действует в течение 5-ти лет или до наступления условий, предусмотренных пунктами 6 и 7 настоящего Согласия, в зависимости от того, что наступит раньше.</w:t>
      </w:r>
    </w:p>
    <w:p w14:paraId="65EFB716" w14:textId="77777777" w:rsidR="00DB5DF2" w:rsidRPr="00DB5DF2" w:rsidRDefault="00DB5DF2" w:rsidP="00DB5DF2">
      <w:pPr>
        <w:jc w:val="both"/>
        <w:rPr>
          <w:rFonts w:eastAsia="Times New Roman"/>
          <w:color w:val="000000"/>
          <w:sz w:val="24"/>
          <w:szCs w:val="24"/>
        </w:rPr>
      </w:pPr>
    </w:p>
    <w:p w14:paraId="68EA2767" w14:textId="2C54D03B" w:rsidR="008D27FB" w:rsidRPr="008D27FB" w:rsidRDefault="008D27FB" w:rsidP="008D27FB">
      <w:pPr>
        <w:numPr>
          <w:ilvl w:val="0"/>
          <w:numId w:val="2"/>
        </w:numPr>
        <w:tabs>
          <w:tab w:val="clear" w:pos="720"/>
          <w:tab w:val="num" w:pos="426"/>
        </w:tabs>
        <w:ind w:left="0" w:firstLine="709"/>
        <w:contextualSpacing/>
        <w:jc w:val="both"/>
        <w:rPr>
          <w:rFonts w:eastAsia="Times New Roman"/>
          <w:color w:val="000000"/>
          <w:sz w:val="24"/>
          <w:szCs w:val="24"/>
        </w:rPr>
      </w:pPr>
      <w:r w:rsidRPr="008D27FB">
        <w:rPr>
          <w:rFonts w:eastAsia="Times New Roman"/>
          <w:color w:val="000000"/>
          <w:sz w:val="24"/>
          <w:szCs w:val="24"/>
        </w:rPr>
        <w:t xml:space="preserve">Согласие считается подписанным электронной подписью при заполнении чек-бокса, в тексте которого присутствует ссылка на настоящее Согласие. </w:t>
      </w:r>
    </w:p>
    <w:p w14:paraId="5FBD3759" w14:textId="77777777" w:rsidR="00621497" w:rsidRDefault="00621497" w:rsidP="008D27FB">
      <w:pPr>
        <w:ind w:left="709"/>
        <w:contextualSpacing/>
        <w:jc w:val="both"/>
        <w:rPr>
          <w:rFonts w:eastAsia="Times New Roman"/>
          <w:color w:val="000000"/>
          <w:sz w:val="24"/>
          <w:szCs w:val="24"/>
        </w:rPr>
      </w:pPr>
    </w:p>
    <w:sectPr w:rsidR="00621497" w:rsidSect="00D91919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AB4798"/>
    <w:multiLevelType w:val="multilevel"/>
    <w:tmpl w:val="B8288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235E08"/>
    <w:multiLevelType w:val="multilevel"/>
    <w:tmpl w:val="24B6A2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pStyle w:val="a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3540"/>
        </w:tabs>
        <w:ind w:left="3540" w:hanging="720"/>
      </w:p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310"/>
        </w:tabs>
        <w:ind w:left="531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015"/>
        </w:tabs>
        <w:ind w:left="6015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440"/>
      </w:pPr>
    </w:lvl>
  </w:abstractNum>
  <w:num w:numId="1" w16cid:durableId="1615208216">
    <w:abstractNumId w:val="1"/>
  </w:num>
  <w:num w:numId="2" w16cid:durableId="1430076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497"/>
    <w:rsid w:val="00006488"/>
    <w:rsid w:val="0001363C"/>
    <w:rsid w:val="000327B1"/>
    <w:rsid w:val="00057E70"/>
    <w:rsid w:val="00075430"/>
    <w:rsid w:val="00082588"/>
    <w:rsid w:val="00095875"/>
    <w:rsid w:val="000A775A"/>
    <w:rsid w:val="000B09A6"/>
    <w:rsid w:val="000B0DAE"/>
    <w:rsid w:val="000D793B"/>
    <w:rsid w:val="000E25F6"/>
    <w:rsid w:val="000E2F1F"/>
    <w:rsid w:val="00121D31"/>
    <w:rsid w:val="0012766F"/>
    <w:rsid w:val="00130993"/>
    <w:rsid w:val="00134ABF"/>
    <w:rsid w:val="00137E54"/>
    <w:rsid w:val="0014257C"/>
    <w:rsid w:val="00142AC3"/>
    <w:rsid w:val="001469F5"/>
    <w:rsid w:val="00176D13"/>
    <w:rsid w:val="001778C3"/>
    <w:rsid w:val="0019022F"/>
    <w:rsid w:val="00191592"/>
    <w:rsid w:val="00193364"/>
    <w:rsid w:val="0019448A"/>
    <w:rsid w:val="001A4F20"/>
    <w:rsid w:val="001B2D30"/>
    <w:rsid w:val="001B5C30"/>
    <w:rsid w:val="001C369D"/>
    <w:rsid w:val="001C785D"/>
    <w:rsid w:val="001E415E"/>
    <w:rsid w:val="001F0F88"/>
    <w:rsid w:val="001F5328"/>
    <w:rsid w:val="00200B5F"/>
    <w:rsid w:val="002034D1"/>
    <w:rsid w:val="002060DA"/>
    <w:rsid w:val="00223075"/>
    <w:rsid w:val="0022457F"/>
    <w:rsid w:val="00225ED5"/>
    <w:rsid w:val="00227B58"/>
    <w:rsid w:val="002711BB"/>
    <w:rsid w:val="0027163B"/>
    <w:rsid w:val="00282026"/>
    <w:rsid w:val="00292DA2"/>
    <w:rsid w:val="00296BCA"/>
    <w:rsid w:val="002B5FF1"/>
    <w:rsid w:val="002C4E16"/>
    <w:rsid w:val="002E3FA1"/>
    <w:rsid w:val="002F2742"/>
    <w:rsid w:val="00306BBB"/>
    <w:rsid w:val="00321218"/>
    <w:rsid w:val="003241AF"/>
    <w:rsid w:val="00332303"/>
    <w:rsid w:val="00335244"/>
    <w:rsid w:val="00350E3D"/>
    <w:rsid w:val="003A43DF"/>
    <w:rsid w:val="003A6CAA"/>
    <w:rsid w:val="003B6F58"/>
    <w:rsid w:val="003C3ED5"/>
    <w:rsid w:val="003C7868"/>
    <w:rsid w:val="00412E72"/>
    <w:rsid w:val="00417E83"/>
    <w:rsid w:val="00440D26"/>
    <w:rsid w:val="0044712B"/>
    <w:rsid w:val="00471389"/>
    <w:rsid w:val="00473D66"/>
    <w:rsid w:val="0048289E"/>
    <w:rsid w:val="0049105D"/>
    <w:rsid w:val="00494D0E"/>
    <w:rsid w:val="0049794B"/>
    <w:rsid w:val="004A085F"/>
    <w:rsid w:val="004C7FFB"/>
    <w:rsid w:val="005040AA"/>
    <w:rsid w:val="00562333"/>
    <w:rsid w:val="00577162"/>
    <w:rsid w:val="00594D24"/>
    <w:rsid w:val="005B2A40"/>
    <w:rsid w:val="005F23EF"/>
    <w:rsid w:val="005F75F1"/>
    <w:rsid w:val="006210B8"/>
    <w:rsid w:val="00621497"/>
    <w:rsid w:val="00623DBD"/>
    <w:rsid w:val="00632854"/>
    <w:rsid w:val="00641AD1"/>
    <w:rsid w:val="00667D10"/>
    <w:rsid w:val="00670CD2"/>
    <w:rsid w:val="00686E7C"/>
    <w:rsid w:val="00697D58"/>
    <w:rsid w:val="006A61EC"/>
    <w:rsid w:val="006A6E6B"/>
    <w:rsid w:val="006B4D06"/>
    <w:rsid w:val="006E45A9"/>
    <w:rsid w:val="006F6F47"/>
    <w:rsid w:val="007267C0"/>
    <w:rsid w:val="007352EC"/>
    <w:rsid w:val="00753FB9"/>
    <w:rsid w:val="00756BCD"/>
    <w:rsid w:val="007653A3"/>
    <w:rsid w:val="00770DA4"/>
    <w:rsid w:val="007F4512"/>
    <w:rsid w:val="007F5E6B"/>
    <w:rsid w:val="00805CD2"/>
    <w:rsid w:val="008329A0"/>
    <w:rsid w:val="00860D4D"/>
    <w:rsid w:val="008710A4"/>
    <w:rsid w:val="00873E90"/>
    <w:rsid w:val="00876D67"/>
    <w:rsid w:val="00880D9F"/>
    <w:rsid w:val="00883118"/>
    <w:rsid w:val="008A33C4"/>
    <w:rsid w:val="008D1D34"/>
    <w:rsid w:val="008D27FB"/>
    <w:rsid w:val="00920751"/>
    <w:rsid w:val="00942B3B"/>
    <w:rsid w:val="00961CF6"/>
    <w:rsid w:val="009845E1"/>
    <w:rsid w:val="00985D64"/>
    <w:rsid w:val="00990ACB"/>
    <w:rsid w:val="00990EBC"/>
    <w:rsid w:val="00993634"/>
    <w:rsid w:val="009A2D1F"/>
    <w:rsid w:val="009B705E"/>
    <w:rsid w:val="009B7279"/>
    <w:rsid w:val="009C5548"/>
    <w:rsid w:val="009C6DD5"/>
    <w:rsid w:val="009E1E20"/>
    <w:rsid w:val="00A1064D"/>
    <w:rsid w:val="00A30241"/>
    <w:rsid w:val="00A43707"/>
    <w:rsid w:val="00A458BA"/>
    <w:rsid w:val="00A4678F"/>
    <w:rsid w:val="00A523A7"/>
    <w:rsid w:val="00A542AB"/>
    <w:rsid w:val="00A6172F"/>
    <w:rsid w:val="00A6764E"/>
    <w:rsid w:val="00A93568"/>
    <w:rsid w:val="00AC0B3F"/>
    <w:rsid w:val="00AD5F76"/>
    <w:rsid w:val="00B15548"/>
    <w:rsid w:val="00B325F9"/>
    <w:rsid w:val="00B60261"/>
    <w:rsid w:val="00B631E8"/>
    <w:rsid w:val="00B81E13"/>
    <w:rsid w:val="00B94399"/>
    <w:rsid w:val="00BE7E0E"/>
    <w:rsid w:val="00BF3588"/>
    <w:rsid w:val="00C05A6E"/>
    <w:rsid w:val="00C52321"/>
    <w:rsid w:val="00C650E3"/>
    <w:rsid w:val="00C82BDC"/>
    <w:rsid w:val="00C95B04"/>
    <w:rsid w:val="00C96BD3"/>
    <w:rsid w:val="00CB1DCD"/>
    <w:rsid w:val="00CB41EB"/>
    <w:rsid w:val="00CC1B54"/>
    <w:rsid w:val="00CC5B28"/>
    <w:rsid w:val="00CE1206"/>
    <w:rsid w:val="00CF380C"/>
    <w:rsid w:val="00D01660"/>
    <w:rsid w:val="00D02F51"/>
    <w:rsid w:val="00D06754"/>
    <w:rsid w:val="00D11B58"/>
    <w:rsid w:val="00D11F8D"/>
    <w:rsid w:val="00D1576B"/>
    <w:rsid w:val="00D22AFA"/>
    <w:rsid w:val="00D36B67"/>
    <w:rsid w:val="00D36C4F"/>
    <w:rsid w:val="00D41111"/>
    <w:rsid w:val="00D52957"/>
    <w:rsid w:val="00D56ACF"/>
    <w:rsid w:val="00D5739B"/>
    <w:rsid w:val="00D7365A"/>
    <w:rsid w:val="00D755CA"/>
    <w:rsid w:val="00D865EA"/>
    <w:rsid w:val="00D90970"/>
    <w:rsid w:val="00D91919"/>
    <w:rsid w:val="00DB5DF2"/>
    <w:rsid w:val="00DC3D53"/>
    <w:rsid w:val="00DC74F3"/>
    <w:rsid w:val="00DD3BCD"/>
    <w:rsid w:val="00DE7B3B"/>
    <w:rsid w:val="00DF4066"/>
    <w:rsid w:val="00E12F0C"/>
    <w:rsid w:val="00E165B3"/>
    <w:rsid w:val="00E201E1"/>
    <w:rsid w:val="00E213C9"/>
    <w:rsid w:val="00E44B81"/>
    <w:rsid w:val="00E55569"/>
    <w:rsid w:val="00E66C74"/>
    <w:rsid w:val="00E72875"/>
    <w:rsid w:val="00E84788"/>
    <w:rsid w:val="00E93AB7"/>
    <w:rsid w:val="00EA3982"/>
    <w:rsid w:val="00EA4045"/>
    <w:rsid w:val="00EA608F"/>
    <w:rsid w:val="00F14F79"/>
    <w:rsid w:val="00F34C9D"/>
    <w:rsid w:val="00F3683C"/>
    <w:rsid w:val="00F41C05"/>
    <w:rsid w:val="00F470C7"/>
    <w:rsid w:val="00F73D79"/>
    <w:rsid w:val="00F82425"/>
    <w:rsid w:val="00F840AA"/>
    <w:rsid w:val="00FC353B"/>
    <w:rsid w:val="00FD0E5F"/>
    <w:rsid w:val="00FD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64ECF"/>
  <w15:chartTrackingRefBased/>
  <w15:docId w15:val="{27DE5917-047C-42FC-92DA-9A708366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35244"/>
  </w:style>
  <w:style w:type="paragraph" w:styleId="1">
    <w:name w:val="heading 1"/>
    <w:basedOn w:val="a0"/>
    <w:next w:val="a0"/>
    <w:link w:val="10"/>
    <w:uiPriority w:val="9"/>
    <w:qFormat/>
    <w:rsid w:val="006214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6214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2149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62149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62149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62149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62149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62149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62149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Раздел договора"/>
    <w:qFormat/>
    <w:rsid w:val="00335244"/>
    <w:pPr>
      <w:numPr>
        <w:ilvl w:val="2"/>
        <w:numId w:val="1"/>
      </w:numPr>
      <w:tabs>
        <w:tab w:val="num" w:pos="142"/>
        <w:tab w:val="left" w:pos="993"/>
      </w:tabs>
      <w:overflowPunct w:val="0"/>
      <w:autoSpaceDE w:val="0"/>
      <w:autoSpaceDN w:val="0"/>
      <w:adjustRightInd w:val="0"/>
      <w:spacing w:line="271" w:lineRule="auto"/>
      <w:jc w:val="both"/>
      <w:textAlignment w:val="baseline"/>
    </w:pPr>
    <w:rPr>
      <w:rFonts w:eastAsia="Times New Roman"/>
      <w:sz w:val="24"/>
      <w:szCs w:val="24"/>
    </w:rPr>
  </w:style>
  <w:style w:type="paragraph" w:customStyle="1" w:styleId="a4">
    <w:name w:val="пункт договора"/>
    <w:qFormat/>
    <w:rsid w:val="00335244"/>
    <w:rPr>
      <w:rFonts w:eastAsia="Times New Roman"/>
      <w:sz w:val="24"/>
      <w:szCs w:val="24"/>
    </w:rPr>
  </w:style>
  <w:style w:type="paragraph" w:customStyle="1" w:styleId="a5">
    <w:name w:val="подпункт договора"/>
    <w:qFormat/>
    <w:rsid w:val="00335244"/>
    <w:rPr>
      <w:rFonts w:eastAsia="Times New Roman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6214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6214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62149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62149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62149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62149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62149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62149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621497"/>
    <w:rPr>
      <w:rFonts w:asciiTheme="minorHAnsi" w:eastAsiaTheme="majorEastAsia" w:hAnsiTheme="minorHAnsi" w:cstheme="majorBidi"/>
      <w:color w:val="272727" w:themeColor="text1" w:themeTint="D8"/>
    </w:rPr>
  </w:style>
  <w:style w:type="paragraph" w:styleId="a6">
    <w:name w:val="Title"/>
    <w:basedOn w:val="a0"/>
    <w:next w:val="a0"/>
    <w:link w:val="a7"/>
    <w:uiPriority w:val="10"/>
    <w:qFormat/>
    <w:rsid w:val="006214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1"/>
    <w:link w:val="a6"/>
    <w:uiPriority w:val="10"/>
    <w:rsid w:val="006214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0"/>
    <w:next w:val="a0"/>
    <w:link w:val="a9"/>
    <w:uiPriority w:val="11"/>
    <w:qFormat/>
    <w:rsid w:val="0062149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одзаголовок Знак"/>
    <w:basedOn w:val="a1"/>
    <w:link w:val="a8"/>
    <w:uiPriority w:val="11"/>
    <w:rsid w:val="0062149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6214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621497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621497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621497"/>
    <w:rPr>
      <w:i/>
      <w:iCs/>
      <w:color w:val="2F5496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6214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Выделенная цитата Знак"/>
    <w:basedOn w:val="a1"/>
    <w:link w:val="ac"/>
    <w:uiPriority w:val="30"/>
    <w:rsid w:val="00621497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621497"/>
    <w:rPr>
      <w:b/>
      <w:bCs/>
      <w:smallCaps/>
      <w:color w:val="2F5496" w:themeColor="accent1" w:themeShade="BF"/>
      <w:spacing w:val="5"/>
    </w:rPr>
  </w:style>
  <w:style w:type="character" w:styleId="af">
    <w:name w:val="Hyperlink"/>
    <w:basedOn w:val="a1"/>
    <w:uiPriority w:val="99"/>
    <w:unhideWhenUsed/>
    <w:rsid w:val="00A6764E"/>
    <w:rPr>
      <w:color w:val="0563C1" w:themeColor="hyperlink"/>
      <w:u w:val="single"/>
    </w:rPr>
  </w:style>
  <w:style w:type="character" w:styleId="af0">
    <w:name w:val="Unresolved Mention"/>
    <w:basedOn w:val="a1"/>
    <w:uiPriority w:val="99"/>
    <w:semiHidden/>
    <w:unhideWhenUsed/>
    <w:rsid w:val="00A6764E"/>
    <w:rPr>
      <w:color w:val="605E5C"/>
      <w:shd w:val="clear" w:color="auto" w:fill="E1DFDD"/>
    </w:rPr>
  </w:style>
  <w:style w:type="character" w:styleId="af1">
    <w:name w:val="FollowedHyperlink"/>
    <w:basedOn w:val="a1"/>
    <w:uiPriority w:val="99"/>
    <w:semiHidden/>
    <w:unhideWhenUsed/>
    <w:rsid w:val="002711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ello@zephyrla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2026-03-25T11:58:00Z</dcterms:created>
  <dcterms:modified xsi:type="dcterms:W3CDTF">2026-03-26T10:09:00Z</dcterms:modified>
</cp:coreProperties>
</file>